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328D" w14:textId="26CAE794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</w:t>
      </w:r>
      <w:r w:rsidR="003E541A">
        <w:rPr>
          <w:rFonts w:ascii="Times New Roman" w:hAnsi="Times New Roman" w:cs="Times New Roman"/>
          <w:b/>
          <w:sz w:val="28"/>
          <w:szCs w:val="28"/>
        </w:rPr>
        <w:t>/NOMAS</w:t>
      </w:r>
      <w:r w:rsidRPr="00F7075A">
        <w:rPr>
          <w:rFonts w:ascii="Times New Roman" w:hAnsi="Times New Roman" w:cs="Times New Roman"/>
          <w:b/>
          <w:sz w:val="28"/>
          <w:szCs w:val="28"/>
        </w:rPr>
        <w:t xml:space="preserve"> OBEKTA RAKSTUROJOŠĀ INORMĀCIJA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075A" w14:paraId="32BBAADA" w14:textId="77777777" w:rsidTr="000A112A">
        <w:trPr>
          <w:trHeight w:val="480"/>
        </w:trPr>
        <w:tc>
          <w:tcPr>
            <w:tcW w:w="3114" w:type="dxa"/>
          </w:tcPr>
          <w:p w14:paraId="41E015B4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528" w:type="dxa"/>
          </w:tcPr>
          <w:p w14:paraId="4CAD62FF" w14:textId="28E232E8" w:rsidR="00F7075A" w:rsidRPr="000A112A" w:rsidRDefault="00F7075A" w:rsidP="000A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Dzīvojamās telpas</w:t>
            </w:r>
            <w:r w:rsidR="003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/Komerctelpas</w:t>
            </w:r>
          </w:p>
        </w:tc>
      </w:tr>
      <w:tr w:rsidR="00F7075A" w14:paraId="3C1270FF" w14:textId="77777777" w:rsidTr="0006042B">
        <w:tc>
          <w:tcPr>
            <w:tcW w:w="3114" w:type="dxa"/>
          </w:tcPr>
          <w:p w14:paraId="64963B58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528" w:type="dxa"/>
          </w:tcPr>
          <w:p w14:paraId="726F8A1D" w14:textId="77777777"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Liepāj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as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(telpu grupa</w:t>
            </w:r>
            <w:r w:rsidR="009B5F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>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39B9F8D3" w14:textId="77777777" w:rsidTr="0006042B">
        <w:tc>
          <w:tcPr>
            <w:tcW w:w="3114" w:type="dxa"/>
          </w:tcPr>
          <w:p w14:paraId="2A85C73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69388E5A" w14:textId="77777777" w:rsidR="00F7075A" w:rsidRPr="00757611" w:rsidRDefault="00F919C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112.3</w:t>
            </w:r>
          </w:p>
        </w:tc>
      </w:tr>
      <w:tr w:rsidR="00F7075A" w14:paraId="35684388" w14:textId="77777777" w:rsidTr="0006042B">
        <w:tc>
          <w:tcPr>
            <w:tcW w:w="3114" w:type="dxa"/>
          </w:tcPr>
          <w:p w14:paraId="2E8B803C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528" w:type="dxa"/>
          </w:tcPr>
          <w:p w14:paraId="38C33F82" w14:textId="097EC015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/ Komerctelpas</w:t>
            </w:r>
          </w:p>
        </w:tc>
      </w:tr>
      <w:tr w:rsidR="00F7075A" w14:paraId="47A28B1B" w14:textId="77777777" w:rsidTr="0006042B">
        <w:tc>
          <w:tcPr>
            <w:tcW w:w="3114" w:type="dxa"/>
          </w:tcPr>
          <w:p w14:paraId="7BF3820F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528" w:type="dxa"/>
          </w:tcPr>
          <w:p w14:paraId="47D1687E" w14:textId="77777777" w:rsidR="00F7075A" w:rsidRPr="00757611" w:rsidRDefault="009B5FA7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</w:p>
        </w:tc>
      </w:tr>
      <w:tr w:rsidR="00F7075A" w14:paraId="5362C9F1" w14:textId="77777777" w:rsidTr="0006042B">
        <w:tc>
          <w:tcPr>
            <w:tcW w:w="3114" w:type="dxa"/>
          </w:tcPr>
          <w:p w14:paraId="41BF62C6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528" w:type="dxa"/>
          </w:tcPr>
          <w:p w14:paraId="663D2935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464D8206" w14:textId="77777777" w:rsidTr="0006042B">
        <w:tc>
          <w:tcPr>
            <w:tcW w:w="3114" w:type="dxa"/>
          </w:tcPr>
          <w:p w14:paraId="0FEA0DC7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528" w:type="dxa"/>
          </w:tcPr>
          <w:p w14:paraId="211F3C00" w14:textId="2B402119" w:rsidR="00416119" w:rsidRPr="00C9224D" w:rsidRDefault="00F7075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 xml:space="preserve">tai skaitā apsaimniekošana 0,79 EUR (neskaitot PVN)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RPr="009B5FA7" w14:paraId="7AF8AFE0" w14:textId="77777777" w:rsidTr="0006042B">
        <w:tc>
          <w:tcPr>
            <w:tcW w:w="3114" w:type="dxa"/>
          </w:tcPr>
          <w:p w14:paraId="2681F899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528" w:type="dxa"/>
          </w:tcPr>
          <w:p w14:paraId="632AC5F2" w14:textId="2E72643A" w:rsidR="00C9224D" w:rsidRPr="009B5FA7" w:rsidRDefault="00C9224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patērēto siltumenerģiju - pēc 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ūdeni un kanalizāciju – pēc </w:t>
            </w:r>
            <w:r w:rsidR="00772240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par sadzīves atkritumiem – pēc </w:t>
            </w:r>
            <w:r w:rsidR="00883B4A" w:rsidRPr="00883B4A">
              <w:rPr>
                <w:rFonts w:ascii="Times New Roman" w:hAnsi="Times New Roman" w:cs="Times New Roman"/>
                <w:sz w:val="24"/>
                <w:szCs w:val="24"/>
              </w:rPr>
              <w:t xml:space="preserve">faktiski dzīvojošo </w:t>
            </w:r>
            <w:r w:rsidR="00482EAF" w:rsidRPr="00883B4A">
              <w:rPr>
                <w:rFonts w:ascii="Times New Roman" w:hAnsi="Times New Roman" w:cs="Times New Roman"/>
                <w:sz w:val="24"/>
                <w:szCs w:val="24"/>
              </w:rPr>
              <w:t>personu skaita</w:t>
            </w:r>
            <w:r w:rsidR="00A55650" w:rsidRPr="00883B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patērēto 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oenerģiju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 xml:space="preserve"> – pēc </w:t>
            </w:r>
            <w:r w:rsidR="009C5AED" w:rsidRPr="009C5AED">
              <w:rPr>
                <w:rFonts w:ascii="Times New Roman" w:hAnsi="Times New Roman" w:cs="Times New Roman"/>
                <w:sz w:val="24"/>
                <w:szCs w:val="24"/>
              </w:rPr>
              <w:t>skaitītāja rādījuma</w:t>
            </w:r>
            <w:r w:rsidR="00A55650" w:rsidRPr="009C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620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076206" w:rsidRP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koplietošanas telpās patērēto elektroenerģiju – sadalot kopējās izmaksas proporcionāli  aizņemt</w:t>
            </w:r>
            <w:r w:rsid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</w:t>
            </w:r>
            <w:r w:rsidR="00076206" w:rsidRPr="00076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telpu platībai</w:t>
            </w:r>
          </w:p>
        </w:tc>
      </w:tr>
      <w:tr w:rsidR="00F7075A" w14:paraId="4C1E0048" w14:textId="77777777" w:rsidTr="0006042B">
        <w:tc>
          <w:tcPr>
            <w:tcW w:w="3114" w:type="dxa"/>
          </w:tcPr>
          <w:p w14:paraId="318011D9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528" w:type="dxa"/>
          </w:tcPr>
          <w:p w14:paraId="193973D9" w14:textId="674D8001" w:rsidR="00E36D32" w:rsidRPr="00757611" w:rsidRDefault="009B5FA7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Remontējams</w:t>
            </w:r>
            <w:r w:rsidR="00416119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daudzdzīvokļu dzīvojamās ēkas trešajā stāvā Kuldīgas vecpilsētā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 xml:space="preserve"> ekskluzīvā 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skatu uz Liepājas ielu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un nama sētu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komerctelpas.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ir divas ieejas -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un ielas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Pie nama ir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automašīn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stāvlaukums. Daudzdzīvokļu mājas tuvumā atrodas visa ērtai dzīvei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nepieciešamā infrastruktūra: 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sabiedriskās ēkas,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veik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ali, kafejnīcas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tirgus, 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>bērnudārzs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042B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40">
              <w:rPr>
                <w:rFonts w:ascii="Times New Roman" w:hAnsi="Times New Roman" w:cs="Times New Roman"/>
                <w:sz w:val="24"/>
                <w:szCs w:val="24"/>
              </w:rPr>
              <w:t xml:space="preserve">skola,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sabiedriskais transports</w:t>
            </w:r>
            <w:r w:rsidR="0006042B">
              <w:rPr>
                <w:rFonts w:ascii="Times New Roman" w:hAnsi="Times New Roman" w:cs="Times New Roman"/>
                <w:sz w:val="24"/>
                <w:szCs w:val="24"/>
              </w:rPr>
              <w:t>, atpūtas vietas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75A" w14:paraId="0F3602C8" w14:textId="77777777" w:rsidTr="0006042B">
        <w:tc>
          <w:tcPr>
            <w:tcW w:w="3114" w:type="dxa"/>
          </w:tcPr>
          <w:p w14:paraId="35FDA9B1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528" w:type="dxa"/>
          </w:tcPr>
          <w:p w14:paraId="5F63B57A" w14:textId="141F6CE2" w:rsidR="00F7075A" w:rsidRPr="00757611" w:rsidRDefault="00981900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8DA">
              <w:rPr>
                <w:rFonts w:ascii="Times New Roman" w:hAnsi="Times New Roman" w:cs="Times New Roman"/>
                <w:sz w:val="24"/>
                <w:szCs w:val="24"/>
              </w:rPr>
              <w:t>5. martam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</w:t>
            </w:r>
            <w:r w:rsidR="006528DA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075A" w14:paraId="5249E8F8" w14:textId="77777777" w:rsidTr="0006042B">
        <w:tc>
          <w:tcPr>
            <w:tcW w:w="3114" w:type="dxa"/>
          </w:tcPr>
          <w:p w14:paraId="261576FE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528" w:type="dxa"/>
          </w:tcPr>
          <w:p w14:paraId="2082BAED" w14:textId="1E725D24" w:rsidR="00F7075A" w:rsidRPr="00757611" w:rsidRDefault="000566C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8DA">
              <w:rPr>
                <w:rFonts w:ascii="Times New Roman" w:hAnsi="Times New Roman" w:cs="Times New Roman"/>
                <w:sz w:val="24"/>
                <w:szCs w:val="24"/>
              </w:rPr>
              <w:t>5. martā</w:t>
            </w:r>
          </w:p>
        </w:tc>
      </w:tr>
      <w:tr w:rsidR="00F7075A" w14:paraId="0529486F" w14:textId="77777777" w:rsidTr="0006042B">
        <w:tc>
          <w:tcPr>
            <w:tcW w:w="3114" w:type="dxa"/>
          </w:tcPr>
          <w:p w14:paraId="787B47E2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528" w:type="dxa"/>
          </w:tcPr>
          <w:p w14:paraId="2C81A87B" w14:textId="77777777" w:rsidR="00F7075A" w:rsidRPr="00757611" w:rsidRDefault="0013641D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7924A851" w14:textId="77777777" w:rsidTr="0006042B">
        <w:tc>
          <w:tcPr>
            <w:tcW w:w="3114" w:type="dxa"/>
          </w:tcPr>
          <w:p w14:paraId="1BCC8452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528" w:type="dxa"/>
          </w:tcPr>
          <w:p w14:paraId="0FFD07E5" w14:textId="77777777" w:rsidR="00757611" w:rsidRPr="00757611" w:rsidRDefault="00757611" w:rsidP="00772240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F919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Kuldīgas nov</w:t>
            </w:r>
            <w:r w:rsidR="009221A8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 xml:space="preserve"> zāl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6F289485" w14:textId="77777777" w:rsidTr="0006042B">
        <w:tc>
          <w:tcPr>
            <w:tcW w:w="3114" w:type="dxa"/>
          </w:tcPr>
          <w:p w14:paraId="0E5A1A40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528" w:type="dxa"/>
          </w:tcPr>
          <w:p w14:paraId="31ADAF3D" w14:textId="37E40201" w:rsidR="00757611" w:rsidRPr="00757611" w:rsidRDefault="006528DA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Atkārtota</w:t>
            </w:r>
          </w:p>
        </w:tc>
      </w:tr>
      <w:tr w:rsidR="00757611" w14:paraId="5145AA01" w14:textId="77777777" w:rsidTr="0006042B">
        <w:tc>
          <w:tcPr>
            <w:tcW w:w="3114" w:type="dxa"/>
          </w:tcPr>
          <w:p w14:paraId="02D69899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528" w:type="dxa"/>
          </w:tcPr>
          <w:p w14:paraId="7DA8D6CE" w14:textId="77777777" w:rsidR="00757611" w:rsidRDefault="00757611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14:paraId="1DC0B65A" w14:textId="77777777" w:rsidTr="0073736F">
        <w:trPr>
          <w:trHeight w:val="1210"/>
        </w:trPr>
        <w:tc>
          <w:tcPr>
            <w:tcW w:w="3114" w:type="dxa"/>
          </w:tcPr>
          <w:p w14:paraId="7897BB02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528" w:type="dxa"/>
          </w:tcPr>
          <w:p w14:paraId="6FEE22FA" w14:textId="2CED1604" w:rsidR="0013641D" w:rsidRDefault="00F919C9" w:rsidP="00772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pskatīt telpas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Liepāj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 ielā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8-10 (telpu grupa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10</w:t>
            </w:r>
            <w:r w:rsidR="00737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11)</w:t>
            </w:r>
            <w:r w:rsidRPr="00946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Kuldīgā, Kuldīgas novadā </w:t>
            </w:r>
            <w:r w:rsidRPr="006020F8">
              <w:rPr>
                <w:rFonts w:ascii="Times New Roman" w:hAnsi="Times New Roman"/>
                <w:sz w:val="24"/>
                <w:szCs w:val="24"/>
              </w:rPr>
              <w:t xml:space="preserve">ir iespējams </w:t>
            </w:r>
            <w:r w:rsidR="00772240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A3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gada </w:t>
            </w:r>
            <w:r w:rsidR="006528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24.martam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plkst. 17.00, iepriekš piesakoties pa telefonu </w:t>
            </w:r>
            <w:r w:rsidR="0073736F" w:rsidRPr="00092E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4A34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668337</w:t>
            </w:r>
          </w:p>
        </w:tc>
      </w:tr>
    </w:tbl>
    <w:p w14:paraId="052052F8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11A04"/>
    <w:rsid w:val="000566CA"/>
    <w:rsid w:val="0006042B"/>
    <w:rsid w:val="00076206"/>
    <w:rsid w:val="000A112A"/>
    <w:rsid w:val="0013641D"/>
    <w:rsid w:val="001E2B5D"/>
    <w:rsid w:val="0035202B"/>
    <w:rsid w:val="003C62FE"/>
    <w:rsid w:val="003E541A"/>
    <w:rsid w:val="00416119"/>
    <w:rsid w:val="00482EAF"/>
    <w:rsid w:val="004A3447"/>
    <w:rsid w:val="00524A76"/>
    <w:rsid w:val="006404EC"/>
    <w:rsid w:val="006528DA"/>
    <w:rsid w:val="00713F68"/>
    <w:rsid w:val="0073736F"/>
    <w:rsid w:val="007510A8"/>
    <w:rsid w:val="00757611"/>
    <w:rsid w:val="00772240"/>
    <w:rsid w:val="00883B4A"/>
    <w:rsid w:val="00883D6C"/>
    <w:rsid w:val="008E4D6E"/>
    <w:rsid w:val="009221A8"/>
    <w:rsid w:val="00937521"/>
    <w:rsid w:val="00981900"/>
    <w:rsid w:val="009B5FA7"/>
    <w:rsid w:val="009C5AED"/>
    <w:rsid w:val="00A2514D"/>
    <w:rsid w:val="00A5155B"/>
    <w:rsid w:val="00A55650"/>
    <w:rsid w:val="00AE6E1C"/>
    <w:rsid w:val="00AF571B"/>
    <w:rsid w:val="00BE08BF"/>
    <w:rsid w:val="00C007AB"/>
    <w:rsid w:val="00C9224D"/>
    <w:rsid w:val="00D36FC5"/>
    <w:rsid w:val="00E36D32"/>
    <w:rsid w:val="00F04219"/>
    <w:rsid w:val="00F7075A"/>
    <w:rsid w:val="00F74DFA"/>
    <w:rsid w:val="00F919C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26C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9</cp:revision>
  <cp:lastPrinted>2019-07-16T08:10:00Z</cp:lastPrinted>
  <dcterms:created xsi:type="dcterms:W3CDTF">2020-02-04T11:29:00Z</dcterms:created>
  <dcterms:modified xsi:type="dcterms:W3CDTF">2022-03-16T13:52:00Z</dcterms:modified>
</cp:coreProperties>
</file>