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75A" w:rsidRDefault="00F7075A" w:rsidP="00F7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75A">
        <w:rPr>
          <w:rFonts w:ascii="Times New Roman" w:hAnsi="Times New Roman" w:cs="Times New Roman"/>
          <w:b/>
          <w:sz w:val="28"/>
          <w:szCs w:val="28"/>
        </w:rPr>
        <w:t>ĪRES OBEKTA RAKSTUROJOŠĀ INORMĀCIJA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5182"/>
      </w:tblGrid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objekts/veids</w:t>
            </w:r>
          </w:p>
        </w:tc>
        <w:tc>
          <w:tcPr>
            <w:tcW w:w="5182" w:type="dxa"/>
          </w:tcPr>
          <w:p w:rsidR="00F7075A" w:rsidRPr="00757611" w:rsidRDefault="00F7075A" w:rsidP="00F7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Planīcas iela 4-7 (telpu grupa 010), Kul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dīga, Kuldīgas novads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Kopējā platība m</w:t>
            </w:r>
            <w:r w:rsidRPr="007576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Lietošanas mērķis 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Dzīvojamās telpas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Kultūras piemineklis </w:t>
            </w:r>
          </w:p>
        </w:tc>
        <w:tc>
          <w:tcPr>
            <w:tcW w:w="5182" w:type="dxa"/>
          </w:tcPr>
          <w:p w:rsidR="00F7075A" w:rsidRPr="00757611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Dzīvojamās telpas īres līguma maksimālais termiņš</w:t>
            </w:r>
          </w:p>
        </w:tc>
        <w:tc>
          <w:tcPr>
            <w:tcW w:w="5182" w:type="dxa"/>
          </w:tcPr>
          <w:p w:rsidR="00F7075A" w:rsidRPr="00757611" w:rsidRDefault="00F042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075A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gadi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F7075A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Īres maksa</w:t>
            </w:r>
          </w:p>
        </w:tc>
        <w:tc>
          <w:tcPr>
            <w:tcW w:w="5182" w:type="dxa"/>
          </w:tcPr>
          <w:p w:rsidR="00416119" w:rsidRPr="00C9224D" w:rsidRDefault="00F7075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Izsoles sākumcena</w:t>
            </w:r>
            <w:r w:rsidR="00FF284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tiek noteikta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3.70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>EUR/m</w:t>
            </w:r>
            <w:r w:rsidR="00C92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C9224D">
              <w:rPr>
                <w:rFonts w:ascii="Times New Roman" w:hAnsi="Times New Roman" w:cs="Times New Roman"/>
                <w:sz w:val="24"/>
                <w:szCs w:val="24"/>
              </w:rPr>
              <w:t xml:space="preserve"> mēnesī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, izsoles solis 0,17 EUR/m</w:t>
            </w:r>
            <w:r w:rsidR="00937521" w:rsidRPr="009375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24D" w:rsidTr="00F7075A">
        <w:tc>
          <w:tcPr>
            <w:tcW w:w="3114" w:type="dxa"/>
          </w:tcPr>
          <w:p w:rsidR="00C9224D" w:rsidRPr="00757611" w:rsidRDefault="00C9224D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Citi maksājumi</w:t>
            </w:r>
          </w:p>
        </w:tc>
        <w:tc>
          <w:tcPr>
            <w:tcW w:w="5182" w:type="dxa"/>
          </w:tcPr>
          <w:p w:rsidR="00C9224D" w:rsidRPr="00AE6E1C" w:rsidRDefault="00C9224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Apsaimniekošanas maksa 0,40 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E6E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E6E1C">
              <w:rPr>
                <w:rFonts w:ascii="Times New Roman" w:hAnsi="Times New Roman" w:cs="Times New Roman"/>
                <w:sz w:val="24"/>
                <w:szCs w:val="24"/>
              </w:rPr>
              <w:t>mēnesī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apkuri vidēji 100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EUR mēnesī, atkarībā no rudens, pavasara un ziemas mēnešiem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ūdeni un kanalizāciju – pēc patērētā daudzuma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82EAF">
              <w:rPr>
                <w:rFonts w:ascii="Times New Roman" w:hAnsi="Times New Roman" w:cs="Times New Roman"/>
                <w:sz w:val="24"/>
                <w:szCs w:val="24"/>
              </w:rPr>
              <w:t xml:space="preserve"> par sadzīves atkritumiem – pēc deklarēto personu skaita</w:t>
            </w:r>
            <w:r w:rsidR="00A55650">
              <w:rPr>
                <w:rFonts w:ascii="Times New Roman" w:hAnsi="Times New Roman" w:cs="Times New Roman"/>
                <w:sz w:val="24"/>
                <w:szCs w:val="24"/>
              </w:rPr>
              <w:t>; par elektrību – pēc patērētā daudzuma.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416119" w:rsidP="00416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Cita objekta raksturojošā informācija</w:t>
            </w:r>
          </w:p>
        </w:tc>
        <w:tc>
          <w:tcPr>
            <w:tcW w:w="5182" w:type="dxa"/>
          </w:tcPr>
          <w:p w:rsidR="00E36D32" w:rsidRPr="00757611" w:rsidRDefault="00416119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Labiekārtots dzīvoklis, ka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s atrodas daudzdzīvokļu </w:t>
            </w:r>
            <w:r w:rsidR="008E4D6E">
              <w:rPr>
                <w:rFonts w:ascii="Times New Roman" w:hAnsi="Times New Roman" w:cs="Times New Roman"/>
                <w:sz w:val="24"/>
                <w:szCs w:val="24"/>
              </w:rPr>
              <w:t>dzīvojamo māju masīvā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Ēkas pirmajā stāvā atrodas ģimenes ārsta 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prakse un komerctelpas. Ieeja ēkā no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sētas puse</w:t>
            </w:r>
            <w:r w:rsidR="00713F6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36D32" w:rsidRPr="00757611">
              <w:rPr>
                <w:rFonts w:ascii="Times New Roman" w:hAnsi="Times New Roman" w:cs="Times New Roman"/>
                <w:sz w:val="24"/>
                <w:szCs w:val="24"/>
              </w:rPr>
              <w:t>. Ir pieejams automašīnas stāvlaukums. Daudzdzīvokļu mājas tuvumā atrodas visa ērtai dzīvei nepieciešamā infrastruktūra: bērnudārzs, veiklas, tirgus, sabiedriskais transports.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E36D32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pieteikšanās laiks</w:t>
            </w:r>
          </w:p>
        </w:tc>
        <w:tc>
          <w:tcPr>
            <w:tcW w:w="5182" w:type="dxa"/>
          </w:tcPr>
          <w:p w:rsidR="00F7075A" w:rsidRPr="00757611" w:rsidRDefault="00981900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No publ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ikācijas brīža līdz 2019. gada </w:t>
            </w:r>
            <w:r w:rsidR="00CA48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2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A60">
              <w:rPr>
                <w:rFonts w:ascii="Times New Roman" w:hAnsi="Times New Roman" w:cs="Times New Roman"/>
                <w:sz w:val="24"/>
                <w:szCs w:val="24"/>
              </w:rPr>
              <w:t>septembrim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 xml:space="preserve"> plkst. 10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datums</w:t>
            </w:r>
          </w:p>
        </w:tc>
        <w:tc>
          <w:tcPr>
            <w:tcW w:w="5182" w:type="dxa"/>
          </w:tcPr>
          <w:p w:rsidR="00F7075A" w:rsidRPr="00757611" w:rsidRDefault="000566CA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2019. gada </w:t>
            </w:r>
            <w:r w:rsidR="00CA48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2A60">
              <w:rPr>
                <w:rFonts w:ascii="Times New Roman" w:hAnsi="Times New Roman" w:cs="Times New Roman"/>
                <w:sz w:val="24"/>
                <w:szCs w:val="24"/>
              </w:rPr>
              <w:t>septembrī plkst.10,00</w:t>
            </w:r>
          </w:p>
        </w:tc>
      </w:tr>
      <w:tr w:rsidR="00F7075A" w:rsidTr="00F7075A">
        <w:tc>
          <w:tcPr>
            <w:tcW w:w="3114" w:type="dxa"/>
          </w:tcPr>
          <w:p w:rsidR="00F7075A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laiks</w:t>
            </w:r>
          </w:p>
        </w:tc>
        <w:tc>
          <w:tcPr>
            <w:tcW w:w="5182" w:type="dxa"/>
          </w:tcPr>
          <w:p w:rsidR="00F7075A" w:rsidRPr="00757611" w:rsidRDefault="0013641D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Plkst.</w:t>
            </w:r>
            <w:r w:rsidR="00056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7611" w:rsidRPr="007576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57611" w:rsidTr="00F7075A">
        <w:tc>
          <w:tcPr>
            <w:tcW w:w="3114" w:type="dxa"/>
          </w:tcPr>
          <w:p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b/>
                <w:sz w:val="24"/>
                <w:szCs w:val="24"/>
              </w:rPr>
              <w:t>Izsoles vieta</w:t>
            </w:r>
          </w:p>
        </w:tc>
        <w:tc>
          <w:tcPr>
            <w:tcW w:w="5182" w:type="dxa"/>
          </w:tcPr>
          <w:p w:rsidR="00757611" w:rsidRP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>Pilsētas laukums 2, Kuldīga</w:t>
            </w:r>
            <w:r w:rsidR="00632A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 Kuldīgas nov</w:t>
            </w:r>
            <w:r w:rsidR="001C463D">
              <w:rPr>
                <w:rFonts w:ascii="Times New Roman" w:hAnsi="Times New Roman" w:cs="Times New Roman"/>
                <w:sz w:val="24"/>
                <w:szCs w:val="24"/>
              </w:rPr>
              <w:t>ads</w:t>
            </w:r>
            <w:r w:rsidRPr="00757611">
              <w:rPr>
                <w:rFonts w:ascii="Times New Roman" w:hAnsi="Times New Roman" w:cs="Times New Roman"/>
                <w:sz w:val="24"/>
                <w:szCs w:val="24"/>
              </w:rPr>
              <w:t xml:space="preserve">, 2. stāvā, 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Mazajā zālē.</w:t>
            </w:r>
          </w:p>
        </w:tc>
      </w:tr>
      <w:tr w:rsidR="00757611" w:rsidTr="00F7075A">
        <w:tc>
          <w:tcPr>
            <w:tcW w:w="3114" w:type="dxa"/>
          </w:tcPr>
          <w:p w:rsidR="00757611" w:rsidRP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Izsoles veids</w:t>
            </w:r>
          </w:p>
        </w:tc>
        <w:tc>
          <w:tcPr>
            <w:tcW w:w="5182" w:type="dxa"/>
          </w:tcPr>
          <w:p w:rsidR="00757611" w:rsidRP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Pirmreizēja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11" w:rsidTr="00F7075A">
        <w:tc>
          <w:tcPr>
            <w:tcW w:w="3114" w:type="dxa"/>
          </w:tcPr>
          <w:p w:rsidR="00757611" w:rsidRDefault="00757611" w:rsidP="00F70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Norises kārtība </w:t>
            </w:r>
          </w:p>
        </w:tc>
        <w:tc>
          <w:tcPr>
            <w:tcW w:w="5182" w:type="dxa"/>
          </w:tcPr>
          <w:p w:rsidR="00757611" w:rsidRDefault="00757611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Atklāta mutiska izsole ar augšupejošu soli</w:t>
            </w:r>
            <w:r w:rsidR="00937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41D" w:rsidTr="00F7075A">
        <w:tc>
          <w:tcPr>
            <w:tcW w:w="3114" w:type="dxa"/>
          </w:tcPr>
          <w:p w:rsidR="0013641D" w:rsidRDefault="0013641D" w:rsidP="00136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Īres objekta apskates laiks</w:t>
            </w:r>
          </w:p>
        </w:tc>
        <w:tc>
          <w:tcPr>
            <w:tcW w:w="5182" w:type="dxa"/>
          </w:tcPr>
          <w:p w:rsidR="0013641D" w:rsidRDefault="005159B8" w:rsidP="00482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Pieteikties dzīvokļa apskatei pa telefonu nr. 25668337 vai e-pastu daiva.krastina@kuldiga.lv</w:t>
            </w:r>
          </w:p>
        </w:tc>
      </w:tr>
    </w:tbl>
    <w:p w:rsidR="00F7075A" w:rsidRPr="00F7075A" w:rsidRDefault="00F7075A" w:rsidP="0075761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sectPr w:rsidR="00F7075A" w:rsidRPr="00F70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BF"/>
    <w:rsid w:val="000566CA"/>
    <w:rsid w:val="0013641D"/>
    <w:rsid w:val="001C463D"/>
    <w:rsid w:val="001E2B5D"/>
    <w:rsid w:val="00416119"/>
    <w:rsid w:val="00482EAF"/>
    <w:rsid w:val="005159B8"/>
    <w:rsid w:val="00524A76"/>
    <w:rsid w:val="00632A60"/>
    <w:rsid w:val="006404EC"/>
    <w:rsid w:val="00713F68"/>
    <w:rsid w:val="007510A8"/>
    <w:rsid w:val="00757611"/>
    <w:rsid w:val="00883D6C"/>
    <w:rsid w:val="008E4D6E"/>
    <w:rsid w:val="00937521"/>
    <w:rsid w:val="00981900"/>
    <w:rsid w:val="00A2514D"/>
    <w:rsid w:val="00A55650"/>
    <w:rsid w:val="00AE6E1C"/>
    <w:rsid w:val="00BE08BF"/>
    <w:rsid w:val="00C9224D"/>
    <w:rsid w:val="00CA48BF"/>
    <w:rsid w:val="00D36FC5"/>
    <w:rsid w:val="00E36D32"/>
    <w:rsid w:val="00F04219"/>
    <w:rsid w:val="00F7075A"/>
    <w:rsid w:val="00F74DFA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B575"/>
  <w15:chartTrackingRefBased/>
  <w15:docId w15:val="{287286CE-D3DE-4D09-96FD-45EEB829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2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4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Lita</cp:lastModifiedBy>
  <cp:revision>37</cp:revision>
  <cp:lastPrinted>2019-07-16T08:10:00Z</cp:lastPrinted>
  <dcterms:created xsi:type="dcterms:W3CDTF">2019-07-16T06:56:00Z</dcterms:created>
  <dcterms:modified xsi:type="dcterms:W3CDTF">2019-09-12T10:57:00Z</dcterms:modified>
</cp:coreProperties>
</file>