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6F" w:rsidRDefault="00DF226F" w:rsidP="00DF22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Nr.1</w:t>
      </w:r>
    </w:p>
    <w:p w:rsidR="00DF226F" w:rsidRDefault="00DF226F" w:rsidP="00DF22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F226F" w:rsidRDefault="00DF226F" w:rsidP="00DF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TRAUKSMES CĒLĒJA ZIŅOJUMA VEIDLAPA</w:t>
      </w:r>
    </w:p>
    <w:p w:rsidR="00DF226F" w:rsidRDefault="00DF226F" w:rsidP="00DF22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Adresāts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Norādiet institūciju/organizāciju, kurai adresējat šo ziņojumu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226F" w:rsidRDefault="00DF226F" w:rsidP="00DF226F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1.  Pārkāpuma apraksts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Sniedziet Jūsu rīcībā esošo informāciju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 iespējamo pārkāpumu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Miniet konkrētus faktus vai apstākļus, kas par to liecina (piemēram, datums, vieta, kur iespējamais pārkāpums tika novērots), iesaistītās fiziskās vai juridisk</w:t>
            </w:r>
            <w:r w:rsidR="009E3A78">
              <w:rPr>
                <w:rFonts w:ascii="Times New Roman" w:eastAsia="Calibri" w:hAnsi="Times New Roman" w:cs="Times New Roman"/>
                <w:sz w:val="24"/>
                <w:szCs w:val="24"/>
              </w:rPr>
              <w:t>ās personas, iesaistīto personu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amati. Norādiet, vai Jūsu rīcībā ir kādi pierādījumi (piemēram, dokumenti, fotogrāfijas,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e-pasta sarakste)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 xml:space="preserve">2.  Informācijas gūšanas veids (saistība ar darbu) 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Jūsu saistība ar organizāciju, kurā ir novērots iespējamais pārkāpums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(atzīmējiet atbilstošo): 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strādāju organizācijā, par kuru ziņoju (man ar to ir līgumattiecības/ieņemu tur amatu/esmu ar to dienesta attiecībās)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pildu darba pienākumus organizācijā, par kuru ziņoju, bet man ar to nav līgumattiecību (piemēram, sniedzu pakalpojumu, bet līgums ir ar citu organizāciju)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sniedzu pakalpojumu organizācijai, par kuru ziņoju 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iespējamo pārkāpumu novēroju, dibinot tiesiskās attiecības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cita saistība (norādiet, kāda) ___________________________________________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</w:rPr>
              <w:t>Norādiet, kādu kaitējumu jūsu minētais iespējamais pārkāpums ir radījis vai var radīt sabiedrības interesēm</w:t>
            </w:r>
            <w: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Times New Roman" w:eastAsia="Calibri" w:hAnsi="Times New Roman" w:cs="Times New Roman"/>
                <w:b/>
                <w:bCs/>
                <w:smallCaps/>
                <w:sz w:val="24"/>
                <w:szCs w:val="24"/>
              </w:rPr>
              <w:t xml:space="preserve"> (kādām) un kuriem sabiedrības pārstāvjiem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 Vai par pārkāpumu esat ziņojis iepriekš 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(atzīmējiet atbilstošo, sniedziet nepieciešamos komentārus)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nē, šī ir pirmā ziņošanas reize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jā, ziņoju savā darbavietā, izmantojot iekšēju trauksmes celšanas mehānismu 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jā, ziņoju citai institūcijai (norādiet, kurai_______________) 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jā, vērsos gan savā darbavietā, gan citā institūcijā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cita informācija  _________________________________________________________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Komentāri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5. Pielikumā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Norādiet ziņojumam pievienotos dokumentus, kas, Jūsuprāt, apstiprina iespējamo pārkāpumu. Ja norādījāt, ka par šo pārkāpumu esat ziņojis iepriekš, pievienojiet sniegto atbildi, ja tāda bijusi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..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6. Ziņas par iesniedzēju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Vārds, uzvārds, personas kods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Kontaktinformācija (adrese, e-pasts, telefons, e-adrese vai cita informācija, kur sazināties ar Jums, tostarp nosūtīt atbildi)</w:t>
            </w:r>
          </w:p>
        </w:tc>
      </w:tr>
      <w:tr w:rsidR="00DF226F" w:rsidTr="00DF226F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26F" w:rsidRDefault="00DF226F">
            <w:pPr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7. Iesniegšanas datums</w:t>
            </w:r>
          </w:p>
        </w:tc>
      </w:tr>
    </w:tbl>
    <w:p w:rsidR="00DF226F" w:rsidRDefault="00DF226F" w:rsidP="00DF22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DF226F" w:rsidRDefault="00DF226F" w:rsidP="00DF22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Iesniedzot trauksmes cēlēja ziņojumu, es</w:t>
      </w:r>
    </w:p>
    <w:tbl>
      <w:tblPr>
        <w:tblStyle w:val="TableGrid1"/>
        <w:tblW w:w="98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375"/>
      </w:tblGrid>
      <w:tr w:rsidR="00DF226F" w:rsidTr="00DF226F">
        <w:tc>
          <w:tcPr>
            <w:tcW w:w="8505" w:type="dxa"/>
            <w:hideMark/>
          </w:tcPr>
          <w:p w:rsidR="00DF226F" w:rsidRDefault="00DF226F" w:rsidP="00F4053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piekrītu manu personas datu apstrādei (ziņojuma reģistrācijai, norādīto ziņu pārbaudei un atkārtotai saziņai ar mani);</w:t>
            </w:r>
          </w:p>
        </w:tc>
        <w:tc>
          <w:tcPr>
            <w:tcW w:w="1375" w:type="dxa"/>
          </w:tcPr>
          <w:p w:rsidR="00DF226F" w:rsidRDefault="00DF226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26F" w:rsidTr="00DF226F">
        <w:tc>
          <w:tcPr>
            <w:tcW w:w="8505" w:type="dxa"/>
            <w:hideMark/>
          </w:tcPr>
          <w:p w:rsidR="00DF226F" w:rsidRDefault="00DF226F" w:rsidP="00F40531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apliecinu, ka ziņojumā norādīto informāciju uzskatu par patiesu;</w:t>
            </w:r>
          </w:p>
        </w:tc>
        <w:tc>
          <w:tcPr>
            <w:tcW w:w="1375" w:type="dxa"/>
          </w:tcPr>
          <w:p w:rsidR="00DF226F" w:rsidRDefault="00DF226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26F" w:rsidTr="00DF226F">
        <w:tc>
          <w:tcPr>
            <w:tcW w:w="8505" w:type="dxa"/>
            <w:hideMark/>
          </w:tcPr>
          <w:p w:rsidR="00DF226F" w:rsidRDefault="00DF226F" w:rsidP="00F40531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apzinos, ka par apzināti nepatiesu ziņu sniegšanu mani var saukt pie normatīvajos aktos noteiktās atbildības.</w:t>
            </w:r>
          </w:p>
        </w:tc>
        <w:tc>
          <w:tcPr>
            <w:tcW w:w="1375" w:type="dxa"/>
          </w:tcPr>
          <w:p w:rsidR="00DF226F" w:rsidRDefault="00DF226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226F" w:rsidRDefault="00DF226F" w:rsidP="00DF226F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DF226F" w:rsidRDefault="00DF226F" w:rsidP="00DF226F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Ja mans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ziņojums netiek atzīts par trauksmes cēlēja ziņojumu:</w:t>
      </w:r>
    </w:p>
    <w:tbl>
      <w:tblPr>
        <w:tblStyle w:val="TableGrid1"/>
        <w:tblW w:w="98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375"/>
      </w:tblGrid>
      <w:tr w:rsidR="00DF226F" w:rsidTr="00DF226F">
        <w:tc>
          <w:tcPr>
            <w:tcW w:w="8505" w:type="dxa"/>
            <w:hideMark/>
          </w:tcPr>
          <w:p w:rsidR="00DF226F" w:rsidRDefault="00DF226F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piekrītu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ka manu ziņojumu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turpmāk izskata kā fiziskās personas iesniegumu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(tas nozīmē, vispārīgā kārtībā un man nav paredzētas aizsardzības garantijas)</w:t>
            </w:r>
          </w:p>
        </w:tc>
        <w:tc>
          <w:tcPr>
            <w:tcW w:w="1375" w:type="dxa"/>
            <w:hideMark/>
          </w:tcPr>
          <w:p w:rsidR="00DF226F" w:rsidRDefault="00DF226F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DF226F" w:rsidTr="00DF226F">
        <w:tc>
          <w:tcPr>
            <w:tcW w:w="8505" w:type="dxa"/>
            <w:hideMark/>
          </w:tcPr>
          <w:p w:rsidR="00DF226F" w:rsidRDefault="00DF226F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nepiekrītu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ka manu ziņojumu turpmāk skata kā fiziskās personas iesniegumu </w:t>
            </w:r>
          </w:p>
        </w:tc>
        <w:tc>
          <w:tcPr>
            <w:tcW w:w="1375" w:type="dxa"/>
            <w:hideMark/>
          </w:tcPr>
          <w:p w:rsidR="00DF226F" w:rsidRDefault="00DF226F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r>
            <w:r w:rsidR="00C21A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</w:tbl>
    <w:p w:rsidR="00DF226F" w:rsidRDefault="00DF226F" w:rsidP="00DF226F">
      <w:pPr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DF226F" w:rsidRDefault="00DF226F" w:rsidP="00DF226F">
      <w:pPr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________________________________ (paraksts)</w:t>
      </w:r>
    </w:p>
    <w:p w:rsidR="00DF226F" w:rsidRDefault="00DF226F" w:rsidP="00DF226F">
      <w:pPr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DF226F" w:rsidRDefault="00DF226F" w:rsidP="00DF226F">
      <w:pPr>
        <w:jc w:val="center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Aizpilda institūcija/organizācija</w:t>
      </w:r>
    </w:p>
    <w:p w:rsidR="00DF226F" w:rsidRDefault="00DF226F" w:rsidP="00DF226F">
      <w:pPr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Iesnieguma reģistrācijas datums _________________ Nr.__________ </w:t>
      </w:r>
    </w:p>
    <w:p w:rsidR="00DF226F" w:rsidRDefault="00DF226F" w:rsidP="00DF226F">
      <w:pPr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DF226F" w:rsidRDefault="00DF226F" w:rsidP="00DF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iCs/>
          <w:smallCap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iCs/>
          <w:smallCaps/>
          <w:color w:val="000000"/>
          <w:sz w:val="24"/>
          <w:szCs w:val="24"/>
          <w:lang w:eastAsia="lv-LV"/>
        </w:rPr>
        <w:t xml:space="preserve">Informācija par turpmāko saziņu: </w:t>
      </w:r>
    </w:p>
    <w:p w:rsidR="00DF226F" w:rsidRDefault="00DF226F" w:rsidP="00DF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- triju dienu laikā pēc tam, kad pieņemts lēmums par Jūsu iesnieguma atzīšanu par trauksmes cēlēja ziņojumu, Jums tiks nosūtīta atbilde par pieņemto lēmumu (izmantojot Jūsu ziņojuma 6. punktā norādīto kontaktinformāciju);</w:t>
      </w:r>
    </w:p>
    <w:p w:rsidR="00DF226F" w:rsidRDefault="00DF226F" w:rsidP="00DF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- ja nepieciešams trauksmes cēlēja ziņojuma izskatīšanai, ar Jums var sazināties, lai iegūtu papildu informāciju;</w:t>
      </w:r>
    </w:p>
    <w:p w:rsidR="00DF226F" w:rsidRDefault="00DF226F" w:rsidP="00DF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- ja Jūsu iesniegums tiks atzīts par trauksmes cēlēja ziņojumu, kompetentā institūcija par tā izskatīšanas gaitu Jūs informēs divu mēnešu laikā no dienas, kad Jūsu iesniegums atzīts par trauksmes cēlēja ziņojumu;</w:t>
      </w:r>
    </w:p>
    <w:p w:rsidR="00DF226F" w:rsidRDefault="00DF226F" w:rsidP="00DF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- neskaidrību gadījumā Jūs varat sazināties ar kompetentās institūcijas kontaktpersonu trauksmes celšanas jautājumos</w:t>
      </w:r>
    </w:p>
    <w:p w:rsidR="00DF226F" w:rsidRDefault="00DF226F" w:rsidP="00DF226F">
      <w:pPr>
        <w:rPr>
          <w:rFonts w:ascii="Times New Roman" w:eastAsia="Calibri" w:hAnsi="Times New Roman" w:cs="Times New Roman"/>
          <w:sz w:val="24"/>
          <w:szCs w:val="24"/>
        </w:rPr>
      </w:pPr>
    </w:p>
    <w:p w:rsidR="00DF226F" w:rsidRDefault="00DF226F" w:rsidP="00DF22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2B2A" w:rsidRDefault="007F2B2A"/>
    <w:sectPr w:rsidR="007F2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17" w:rsidRDefault="00C21A17" w:rsidP="00DF226F">
      <w:pPr>
        <w:spacing w:after="0" w:line="240" w:lineRule="auto"/>
      </w:pPr>
      <w:r>
        <w:separator/>
      </w:r>
    </w:p>
  </w:endnote>
  <w:endnote w:type="continuationSeparator" w:id="0">
    <w:p w:rsidR="00C21A17" w:rsidRDefault="00C21A17" w:rsidP="00DF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17" w:rsidRDefault="00C21A17" w:rsidP="00DF226F">
      <w:pPr>
        <w:spacing w:after="0" w:line="240" w:lineRule="auto"/>
      </w:pPr>
      <w:r>
        <w:separator/>
      </w:r>
    </w:p>
  </w:footnote>
  <w:footnote w:type="continuationSeparator" w:id="0">
    <w:p w:rsidR="00C21A17" w:rsidRDefault="00C21A17" w:rsidP="00DF226F">
      <w:pPr>
        <w:spacing w:after="0" w:line="240" w:lineRule="auto"/>
      </w:pPr>
      <w:r>
        <w:continuationSeparator/>
      </w:r>
    </w:p>
  </w:footnote>
  <w:footnote w:id="1">
    <w:p w:rsidR="00DF226F" w:rsidRDefault="00DF226F" w:rsidP="00DF226F">
      <w:pPr>
        <w:pStyle w:val="FootnoteText1"/>
        <w:rPr>
          <w:rFonts w:cstheme="minorBidi"/>
        </w:rPr>
      </w:pPr>
      <w:r>
        <w:rPr>
          <w:rStyle w:val="FootnoteReference"/>
        </w:rPr>
        <w:footnoteRef/>
      </w:r>
      <w:r>
        <w:t xml:space="preserve"> Ziņošana tikai par personīgu interešu aizskārumu nav uzskatāma par trauksmes celšanu.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C0123"/>
    <w:multiLevelType w:val="hybridMultilevel"/>
    <w:tmpl w:val="509CFB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6F"/>
    <w:rsid w:val="007F2B2A"/>
    <w:rsid w:val="009E3A78"/>
    <w:rsid w:val="00C21A17"/>
    <w:rsid w:val="00CD4443"/>
    <w:rsid w:val="00D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F3EA2-E49E-4DC0-9FB7-64A887BC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1"/>
    <w:uiPriority w:val="99"/>
    <w:semiHidden/>
    <w:locked/>
    <w:rsid w:val="00DF226F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Bullet list Char,Syle 1 Char"/>
    <w:link w:val="ListParagraph"/>
    <w:uiPriority w:val="99"/>
    <w:locked/>
    <w:rsid w:val="00DF226F"/>
  </w:style>
  <w:style w:type="paragraph" w:styleId="ListParagraph">
    <w:name w:val="List Paragraph"/>
    <w:aliases w:val="Normal bullet 2,Bullet list,Syle 1"/>
    <w:basedOn w:val="Normal"/>
    <w:link w:val="ListParagraphChar"/>
    <w:uiPriority w:val="99"/>
    <w:qFormat/>
    <w:rsid w:val="00DF226F"/>
    <w:pPr>
      <w:ind w:left="720"/>
      <w:contextualSpacing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rsid w:val="00DF226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26F"/>
    <w:rPr>
      <w:vertAlign w:val="superscript"/>
    </w:rPr>
  </w:style>
  <w:style w:type="table" w:customStyle="1" w:styleId="TableGrid1">
    <w:name w:val="Table Grid1"/>
    <w:basedOn w:val="TableNormal"/>
    <w:uiPriority w:val="39"/>
    <w:rsid w:val="00DF22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DF226F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F22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2443</Words>
  <Characters>1393</Characters>
  <Application>Microsoft Office Word</Application>
  <DocSecurity>0</DocSecurity>
  <Lines>11</Lines>
  <Paragraphs>7</Paragraphs>
  <ScaleCrop>false</ScaleCrop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2</cp:revision>
  <dcterms:created xsi:type="dcterms:W3CDTF">2019-12-23T09:54:00Z</dcterms:created>
  <dcterms:modified xsi:type="dcterms:W3CDTF">2019-12-27T07:26:00Z</dcterms:modified>
</cp:coreProperties>
</file>